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24" w:rsidRPr="003713F5" w:rsidRDefault="00F53E24" w:rsidP="00F53E24">
      <w:pPr>
        <w:ind w:right="-360"/>
        <w:jc w:val="right"/>
      </w:pPr>
      <w:r w:rsidRPr="003713F5">
        <w:t>Professor Robert A. Miller</w:t>
      </w:r>
    </w:p>
    <w:p w:rsidR="00F53E24" w:rsidRPr="003713F5" w:rsidRDefault="00F53E24" w:rsidP="00F53E24">
      <w:pPr>
        <w:ind w:right="-360"/>
        <w:jc w:val="right"/>
      </w:pPr>
      <w:r w:rsidRPr="003713F5">
        <w:t>Carnegie Mellon University</w:t>
      </w:r>
    </w:p>
    <w:p w:rsidR="00F53E24" w:rsidRPr="003713F5" w:rsidRDefault="00B43E08" w:rsidP="00F53E24">
      <w:pPr>
        <w:ind w:right="-360"/>
        <w:jc w:val="right"/>
      </w:pPr>
      <w:bookmarkStart w:id="0" w:name="_GoBack"/>
      <w:bookmarkEnd w:id="0"/>
      <w:r w:rsidRPr="003713F5">
        <w:t>Personnel</w:t>
      </w:r>
      <w:r w:rsidR="00C94E16" w:rsidRPr="003713F5">
        <w:t xml:space="preserve"> Strategy</w:t>
      </w:r>
    </w:p>
    <w:p w:rsidR="00F53E24" w:rsidRPr="003713F5" w:rsidRDefault="00F53E24" w:rsidP="00880D3A">
      <w:pPr>
        <w:ind w:right="-360"/>
        <w:jc w:val="right"/>
      </w:pPr>
      <w:r w:rsidRPr="003713F5">
        <w:t>45-</w:t>
      </w:r>
      <w:r w:rsidR="00534559" w:rsidRPr="003713F5">
        <w:t>971</w:t>
      </w:r>
      <w:r w:rsidRPr="003713F5">
        <w:t xml:space="preserve"> M</w:t>
      </w:r>
      <w:r w:rsidR="00C94E16" w:rsidRPr="003713F5">
        <w:t>4</w:t>
      </w:r>
      <w:r w:rsidRPr="003713F5">
        <w:t xml:space="preserve"> 201</w:t>
      </w:r>
      <w:r w:rsidR="006A3256">
        <w:t>5</w:t>
      </w:r>
    </w:p>
    <w:p w:rsidR="00F53E24" w:rsidRPr="003713F5" w:rsidRDefault="00F53E24" w:rsidP="00F53E24">
      <w:pPr>
        <w:pStyle w:val="Heading1"/>
        <w:ind w:right="-360"/>
        <w:jc w:val="center"/>
      </w:pPr>
      <w:r w:rsidRPr="003713F5">
        <w:t>SYLLABUS</w:t>
      </w:r>
    </w:p>
    <w:p w:rsidR="00F53E24" w:rsidRPr="003713F5" w:rsidRDefault="00F53E24" w:rsidP="00F53E24">
      <w:pPr>
        <w:pStyle w:val="Heading1"/>
        <w:ind w:right="-360"/>
        <w:jc w:val="both"/>
      </w:pPr>
    </w:p>
    <w:p w:rsidR="004245A8" w:rsidRDefault="00F53E24" w:rsidP="00C346E0">
      <w:pPr>
        <w:pStyle w:val="Heading1"/>
        <w:ind w:right="-360"/>
        <w:jc w:val="both"/>
      </w:pPr>
      <w:r w:rsidRPr="003713F5">
        <w:t>Overview</w:t>
      </w:r>
    </w:p>
    <w:p w:rsidR="008815CD" w:rsidRPr="008815CD" w:rsidRDefault="008815CD" w:rsidP="008815CD"/>
    <w:p w:rsidR="00F53E24" w:rsidRPr="003713F5" w:rsidRDefault="00546728" w:rsidP="0085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713F5">
        <w:t xml:space="preserve">This course analyzes how </w:t>
      </w:r>
      <w:r w:rsidR="00CD0DC5" w:rsidRPr="003713F5">
        <w:t xml:space="preserve">a </w:t>
      </w:r>
      <w:r w:rsidRPr="003713F5">
        <w:t>compan</w:t>
      </w:r>
      <w:r w:rsidR="00CD0DC5" w:rsidRPr="003713F5">
        <w:t>y</w:t>
      </w:r>
      <w:r w:rsidRPr="003713F5">
        <w:t xml:space="preserve"> </w:t>
      </w:r>
      <w:r w:rsidR="00853B1C" w:rsidRPr="003713F5">
        <w:t>develop</w:t>
      </w:r>
      <w:r w:rsidR="00CD0DC5" w:rsidRPr="003713F5">
        <w:t>s</w:t>
      </w:r>
      <w:r w:rsidR="00853B1C" w:rsidRPr="003713F5">
        <w:t xml:space="preserve"> </w:t>
      </w:r>
      <w:r w:rsidR="00CD0DC5" w:rsidRPr="003713F5">
        <w:t>its</w:t>
      </w:r>
      <w:r w:rsidR="00853B1C" w:rsidRPr="003713F5">
        <w:t xml:space="preserve"> human resource base with a view to maximizing </w:t>
      </w:r>
      <w:r w:rsidR="00DD51F7" w:rsidRPr="003713F5">
        <w:t>its</w:t>
      </w:r>
      <w:r w:rsidR="00853B1C" w:rsidRPr="003713F5">
        <w:t xml:space="preserve"> </w:t>
      </w:r>
      <w:r w:rsidR="00FE0D99" w:rsidRPr="003713F5">
        <w:t xml:space="preserve">expected </w:t>
      </w:r>
      <w:r w:rsidR="00853B1C" w:rsidRPr="003713F5">
        <w:t>value</w:t>
      </w:r>
      <w:r w:rsidR="00796F44" w:rsidRPr="003713F5">
        <w:t>.</w:t>
      </w:r>
      <w:r w:rsidR="007254CC" w:rsidRPr="003713F5">
        <w:t xml:space="preserve"> In the absence of appropriate incentives, the workforce of a firm, its upstream service providers, and even management, do not share the objectives of shareholders. The perspective we take is</w:t>
      </w:r>
      <w:r w:rsidR="00DD51F7" w:rsidRPr="003713F5">
        <w:t xml:space="preserve"> </w:t>
      </w:r>
      <w:r w:rsidR="007254CC" w:rsidRPr="003713F5">
        <w:t xml:space="preserve">without apology, strategic. </w:t>
      </w:r>
      <w:r w:rsidR="00857D93" w:rsidRPr="003713F5">
        <w:t>E</w:t>
      </w:r>
      <w:r w:rsidR="007254CC" w:rsidRPr="003713F5">
        <w:t>mployees intelligent</w:t>
      </w:r>
      <w:r w:rsidR="00857D93" w:rsidRPr="003713F5">
        <w:t>ly</w:t>
      </w:r>
      <w:r w:rsidR="007254CC" w:rsidRPr="003713F5">
        <w:t xml:space="preserve"> and capabl</w:t>
      </w:r>
      <w:r w:rsidR="00857D93" w:rsidRPr="003713F5">
        <w:t>y</w:t>
      </w:r>
      <w:r w:rsidR="007254CC" w:rsidRPr="003713F5">
        <w:t xml:space="preserve"> pursue their own private </w:t>
      </w:r>
      <w:r w:rsidR="00857D93" w:rsidRPr="003713F5">
        <w:t>interests</w:t>
      </w:r>
      <w:r w:rsidR="007254CC" w:rsidRPr="003713F5">
        <w:t xml:space="preserve">, and the goal of managers is to create a working environment that, roughly speaking, induces employees to achieve the firm’s </w:t>
      </w:r>
      <w:r w:rsidR="00FE0D99" w:rsidRPr="003713F5">
        <w:t>long term revenue</w:t>
      </w:r>
      <w:r w:rsidR="007254CC" w:rsidRPr="003713F5">
        <w:t xml:space="preserve"> objectives at minimum cost. We show how employm</w:t>
      </w:r>
      <w:r w:rsidR="00857D93" w:rsidRPr="003713F5">
        <w:t>ent and human resource practice</w:t>
      </w:r>
      <w:r w:rsidR="007254CC" w:rsidRPr="003713F5">
        <w:t xml:space="preserve"> </w:t>
      </w:r>
      <w:r w:rsidR="00857D93" w:rsidRPr="003713F5">
        <w:t>adapt to</w:t>
      </w:r>
      <w:r w:rsidR="007254CC" w:rsidRPr="003713F5">
        <w:t xml:space="preserve"> the economic opportunities and challenges </w:t>
      </w:r>
      <w:r w:rsidR="00857D93" w:rsidRPr="003713F5">
        <w:t xml:space="preserve">that </w:t>
      </w:r>
      <w:r w:rsidR="007254CC" w:rsidRPr="003713F5">
        <w:t>firms confront.</w:t>
      </w:r>
    </w:p>
    <w:p w:rsidR="008B4CB7" w:rsidRPr="003713F5" w:rsidRDefault="008B4CB7" w:rsidP="0085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B4CB7" w:rsidRDefault="008B4CB7" w:rsidP="008B4CB7">
      <w:pPr>
        <w:pStyle w:val="Heading3"/>
        <w:rPr>
          <w:sz w:val="24"/>
        </w:rPr>
      </w:pPr>
      <w:r w:rsidRPr="003713F5">
        <w:rPr>
          <w:sz w:val="24"/>
        </w:rPr>
        <w:t>Contact hours</w:t>
      </w:r>
    </w:p>
    <w:p w:rsidR="008815CD" w:rsidRPr="008815CD" w:rsidRDefault="008815CD" w:rsidP="008815CD"/>
    <w:p w:rsidR="008B4CB7" w:rsidRPr="003713F5" w:rsidRDefault="008B4CB7" w:rsidP="008B4CB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713F5">
        <w:rPr>
          <w:rFonts w:ascii="Times New Roman" w:hAnsi="Times New Roman" w:cs="Times New Roman"/>
          <w:sz w:val="24"/>
          <w:szCs w:val="24"/>
        </w:rPr>
        <w:t>My email is ramiller@andrew.cmu.edu, and my phone number is 412-268-3701. Office hours are after class or by appointment.</w:t>
      </w:r>
    </w:p>
    <w:p w:rsidR="008B4CB7" w:rsidRPr="003713F5" w:rsidRDefault="008B4CB7" w:rsidP="008B4CB7">
      <w:pPr>
        <w:pStyle w:val="HTMLPreformatted"/>
        <w:ind w:left="12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4CB7" w:rsidRDefault="008B4CB7" w:rsidP="008B4CB7">
      <w:pPr>
        <w:pStyle w:val="Heading3"/>
        <w:tabs>
          <w:tab w:val="left" w:pos="720"/>
        </w:tabs>
        <w:rPr>
          <w:sz w:val="24"/>
        </w:rPr>
      </w:pPr>
      <w:r w:rsidRPr="003713F5">
        <w:rPr>
          <w:sz w:val="24"/>
        </w:rPr>
        <w:t>Assessment</w:t>
      </w:r>
    </w:p>
    <w:p w:rsidR="008815CD" w:rsidRPr="008815CD" w:rsidRDefault="008815CD" w:rsidP="008815CD"/>
    <w:p w:rsidR="008B4CB7" w:rsidRPr="003713F5" w:rsidRDefault="008B4CB7" w:rsidP="008B4CB7">
      <w:pPr>
        <w:pStyle w:val="BodyText"/>
        <w:tabs>
          <w:tab w:val="left" w:pos="720"/>
        </w:tabs>
      </w:pPr>
      <w:r w:rsidRPr="003713F5">
        <w:t>Roughly speaking, this course treats</w:t>
      </w:r>
      <w:r w:rsidR="00A67EDB">
        <w:t xml:space="preserve"> institutional detail,</w:t>
      </w:r>
      <w:r w:rsidRPr="003713F5">
        <w:t xml:space="preserve"> theory and empirical methods as equally important.</w:t>
      </w:r>
      <w:r w:rsidR="00A34653">
        <w:t xml:space="preserve"> Three</w:t>
      </w:r>
      <w:r w:rsidR="00A67EDB">
        <w:t xml:space="preserve"> </w:t>
      </w:r>
      <w:r w:rsidRPr="003713F5">
        <w:t>assignment</w:t>
      </w:r>
      <w:r w:rsidR="00AB3217" w:rsidRPr="003713F5">
        <w:t>s</w:t>
      </w:r>
      <w:r w:rsidR="00EB2134">
        <w:t xml:space="preserve"> worth </w:t>
      </w:r>
      <w:r w:rsidR="00E26BB4">
        <w:t>20</w:t>
      </w:r>
      <w:r w:rsidR="00AB3217" w:rsidRPr="003713F5">
        <w:t xml:space="preserve"> percent</w:t>
      </w:r>
      <w:r w:rsidR="00EB2134">
        <w:t xml:space="preserve"> each</w:t>
      </w:r>
      <w:r w:rsidR="00E26BB4">
        <w:t xml:space="preserve"> (15 percent for the written portion plus 5 percent for a verbal portion)</w:t>
      </w:r>
      <w:r w:rsidR="00A34653">
        <w:t>,</w:t>
      </w:r>
      <w:r w:rsidR="00AB3217" w:rsidRPr="003713F5">
        <w:t xml:space="preserve"> </w:t>
      </w:r>
      <w:r w:rsidRPr="003713F5">
        <w:t>plus a</w:t>
      </w:r>
      <w:r w:rsidR="00AB3217" w:rsidRPr="003713F5">
        <w:t xml:space="preserve"> take home </w:t>
      </w:r>
      <w:r w:rsidRPr="003713F5">
        <w:t>final exam</w:t>
      </w:r>
      <w:r w:rsidR="00AB3217" w:rsidRPr="003713F5">
        <w:t xml:space="preserve"> counting </w:t>
      </w:r>
      <w:r w:rsidR="00E26BB4">
        <w:t>40</w:t>
      </w:r>
      <w:r w:rsidR="00AB3217" w:rsidRPr="003713F5">
        <w:t xml:space="preserve"> percent</w:t>
      </w:r>
      <w:r w:rsidR="00A34653">
        <w:t>,</w:t>
      </w:r>
      <w:r w:rsidR="00AB3217" w:rsidRPr="003713F5">
        <w:t xml:space="preserve"> will determine grade</w:t>
      </w:r>
      <w:r w:rsidR="00EB2134">
        <w:t>s</w:t>
      </w:r>
      <w:r w:rsidR="00AB3217" w:rsidRPr="003713F5">
        <w:t>.</w:t>
      </w:r>
    </w:p>
    <w:p w:rsidR="008B4CB7" w:rsidRPr="003713F5" w:rsidRDefault="008B4CB7" w:rsidP="008B4CB7">
      <w:pPr>
        <w:pStyle w:val="BodyText"/>
        <w:tabs>
          <w:tab w:val="left" w:pos="720"/>
        </w:tabs>
        <w:ind w:left="1275"/>
      </w:pPr>
    </w:p>
    <w:p w:rsidR="008B4CB7" w:rsidRDefault="008B4CB7" w:rsidP="008B4CB7">
      <w:pPr>
        <w:pStyle w:val="Heading3"/>
        <w:tabs>
          <w:tab w:val="left" w:pos="720"/>
        </w:tabs>
        <w:rPr>
          <w:sz w:val="24"/>
        </w:rPr>
      </w:pPr>
      <w:r w:rsidRPr="003713F5">
        <w:rPr>
          <w:sz w:val="24"/>
        </w:rPr>
        <w:t>Course Website</w:t>
      </w:r>
    </w:p>
    <w:p w:rsidR="008815CD" w:rsidRPr="008815CD" w:rsidRDefault="008815CD" w:rsidP="008815CD"/>
    <w:p w:rsidR="008B4CB7" w:rsidRPr="003713F5" w:rsidRDefault="008B4CB7" w:rsidP="008B4CB7">
      <w:pPr>
        <w:tabs>
          <w:tab w:val="left" w:pos="720"/>
        </w:tabs>
        <w:jc w:val="both"/>
      </w:pPr>
      <w:r w:rsidRPr="003713F5">
        <w:t>Lecture notes for the course, the experiments conducted in class, and details about the project requirements can/will be found at the course website:</w:t>
      </w:r>
    </w:p>
    <w:p w:rsidR="008B4CB7" w:rsidRPr="003713F5" w:rsidRDefault="008B4CB7" w:rsidP="008B4CB7">
      <w:pPr>
        <w:tabs>
          <w:tab w:val="left" w:pos="720"/>
        </w:tabs>
        <w:ind w:left="1275"/>
        <w:jc w:val="both"/>
      </w:pPr>
    </w:p>
    <w:p w:rsidR="008B4CB7" w:rsidRPr="003713F5" w:rsidRDefault="00AC709C" w:rsidP="008B4CB7">
      <w:pPr>
        <w:tabs>
          <w:tab w:val="left" w:pos="720"/>
        </w:tabs>
        <w:jc w:val="both"/>
      </w:pPr>
      <w:hyperlink r:id="rId8" w:history="1">
        <w:r w:rsidR="008B4CB7" w:rsidRPr="003713F5">
          <w:rPr>
            <w:rStyle w:val="Hyperlink"/>
          </w:rPr>
          <w:t>http://www.comlabgames.com/45-971</w:t>
        </w:r>
      </w:hyperlink>
    </w:p>
    <w:p w:rsidR="00F53E24" w:rsidRPr="003713F5" w:rsidRDefault="00F53E24" w:rsidP="00F53E24">
      <w:pPr>
        <w:pStyle w:val="BodyText"/>
      </w:pPr>
    </w:p>
    <w:p w:rsidR="008815CD" w:rsidRPr="00B209E3" w:rsidRDefault="008815CD" w:rsidP="008815CD">
      <w:pPr>
        <w:pStyle w:val="BodyText"/>
      </w:pPr>
      <w:r w:rsidRPr="00B209E3">
        <w:t xml:space="preserve">The </w:t>
      </w:r>
      <w:r>
        <w:t xml:space="preserve">class </w:t>
      </w:r>
      <w:r w:rsidRPr="00B209E3">
        <w:t xml:space="preserve">experiments are based on </w:t>
      </w:r>
      <w:proofErr w:type="spellStart"/>
      <w:r w:rsidRPr="00B209E3">
        <w:t>Comlabgames</w:t>
      </w:r>
      <w:proofErr w:type="spellEnd"/>
      <w:r w:rsidRPr="00B209E3">
        <w:t>, software for designing, running and analyzing experimental games over the Internet:</w:t>
      </w:r>
    </w:p>
    <w:p w:rsidR="008815CD" w:rsidRPr="00B209E3" w:rsidRDefault="008815CD" w:rsidP="008815CD">
      <w:pPr>
        <w:ind w:right="-360"/>
        <w:jc w:val="both"/>
      </w:pPr>
    </w:p>
    <w:p w:rsidR="008815CD" w:rsidRPr="00B209E3" w:rsidRDefault="00AC709C" w:rsidP="008815CD">
      <w:pPr>
        <w:ind w:right="-360"/>
        <w:jc w:val="both"/>
      </w:pPr>
      <w:hyperlink r:id="rId9" w:history="1">
        <w:r w:rsidR="008815CD" w:rsidRPr="00B209E3">
          <w:rPr>
            <w:rStyle w:val="Hyperlink"/>
          </w:rPr>
          <w:t>http://www.comlabgames.com/</w:t>
        </w:r>
      </w:hyperlink>
    </w:p>
    <w:p w:rsidR="008815CD" w:rsidRPr="00B209E3" w:rsidRDefault="008815CD" w:rsidP="008815CD">
      <w:pPr>
        <w:pStyle w:val="Heading3"/>
        <w:rPr>
          <w:b w:val="0"/>
          <w:bCs w:val="0"/>
          <w:sz w:val="24"/>
        </w:rPr>
      </w:pPr>
    </w:p>
    <w:p w:rsidR="00880D3A" w:rsidRPr="00880D3A" w:rsidRDefault="008815CD" w:rsidP="00880D3A">
      <w:pPr>
        <w:pStyle w:val="Heading3"/>
        <w:rPr>
          <w:b w:val="0"/>
          <w:bCs w:val="0"/>
          <w:color w:val="000000"/>
          <w:sz w:val="24"/>
        </w:rPr>
      </w:pPr>
      <w:r w:rsidRPr="00B209E3">
        <w:rPr>
          <w:b w:val="0"/>
          <w:bCs w:val="0"/>
          <w:sz w:val="24"/>
        </w:rPr>
        <w:t>You should bring your laptop</w:t>
      </w:r>
      <w:r>
        <w:rPr>
          <w:b w:val="0"/>
          <w:bCs w:val="0"/>
          <w:sz w:val="24"/>
        </w:rPr>
        <w:t xml:space="preserve"> to each class</w:t>
      </w:r>
      <w:r w:rsidRPr="00B209E3">
        <w:rPr>
          <w:b w:val="0"/>
          <w:bCs w:val="0"/>
          <w:sz w:val="24"/>
        </w:rPr>
        <w:t xml:space="preserve">. </w:t>
      </w:r>
      <w:r w:rsidRPr="00B209E3">
        <w:rPr>
          <w:b w:val="0"/>
          <w:bCs w:val="0"/>
          <w:color w:val="000000"/>
          <w:sz w:val="24"/>
        </w:rPr>
        <w:t xml:space="preserve">Before the first session, I should like you to </w:t>
      </w:r>
      <w:r w:rsidRPr="00B209E3">
        <w:rPr>
          <w:b w:val="0"/>
          <w:sz w:val="24"/>
        </w:rPr>
        <w:t>save the new integrated module on your desktop</w:t>
      </w:r>
      <w:r w:rsidRPr="00B209E3">
        <w:rPr>
          <w:b w:val="0"/>
          <w:color w:val="000000"/>
          <w:sz w:val="24"/>
        </w:rPr>
        <w:t>, by opening Mozilla Firefox</w:t>
      </w:r>
      <w:r>
        <w:rPr>
          <w:b w:val="0"/>
          <w:color w:val="000000"/>
          <w:sz w:val="24"/>
        </w:rPr>
        <w:t xml:space="preserve"> and </w:t>
      </w:r>
      <w:r w:rsidRPr="00B209E3">
        <w:rPr>
          <w:b w:val="0"/>
          <w:bCs w:val="0"/>
          <w:color w:val="000000"/>
          <w:sz w:val="24"/>
        </w:rPr>
        <w:t>downloading the</w:t>
      </w:r>
      <w:r>
        <w:rPr>
          <w:b w:val="0"/>
          <w:bCs w:val="0"/>
          <w:color w:val="000000"/>
          <w:sz w:val="24"/>
        </w:rPr>
        <w:t xml:space="preserve"> </w:t>
      </w:r>
      <w:r w:rsidRPr="00B209E3">
        <w:rPr>
          <w:b w:val="0"/>
          <w:bCs w:val="0"/>
          <w:color w:val="000000"/>
          <w:sz w:val="24"/>
        </w:rPr>
        <w:t>module at</w:t>
      </w:r>
      <w:r>
        <w:rPr>
          <w:b w:val="0"/>
          <w:bCs w:val="0"/>
          <w:color w:val="000000"/>
          <w:sz w:val="24"/>
        </w:rPr>
        <w:t>:</w:t>
      </w:r>
    </w:p>
    <w:p w:rsidR="00880D3A" w:rsidRPr="00880D3A" w:rsidRDefault="00880D3A" w:rsidP="00880D3A"/>
    <w:p w:rsidR="008B4CB7" w:rsidRPr="003713F5" w:rsidRDefault="00AC709C" w:rsidP="00880D3A">
      <w:pPr>
        <w:pStyle w:val="BodyTextIndent2"/>
        <w:ind w:left="0" w:right="-360"/>
        <w:jc w:val="both"/>
      </w:pPr>
      <w:hyperlink r:id="rId10" w:history="1">
        <w:r w:rsidR="008815CD">
          <w:rPr>
            <w:rStyle w:val="Hyperlink"/>
          </w:rPr>
          <w:t>http://www.comlabgames.com/free0.4/index.html</w:t>
        </w:r>
      </w:hyperlink>
    </w:p>
    <w:sectPr w:rsidR="008B4CB7" w:rsidRPr="00371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9C" w:rsidRDefault="00AC709C" w:rsidP="00C94E16">
      <w:r>
        <w:separator/>
      </w:r>
    </w:p>
  </w:endnote>
  <w:endnote w:type="continuationSeparator" w:id="0">
    <w:p w:rsidR="00AC709C" w:rsidRDefault="00AC709C" w:rsidP="00C9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9C" w:rsidRDefault="00AC709C" w:rsidP="00C94E16">
      <w:r>
        <w:separator/>
      </w:r>
    </w:p>
  </w:footnote>
  <w:footnote w:type="continuationSeparator" w:id="0">
    <w:p w:rsidR="00AC709C" w:rsidRDefault="00AC709C" w:rsidP="00C9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333"/>
    <w:multiLevelType w:val="hybridMultilevel"/>
    <w:tmpl w:val="831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47626"/>
    <w:multiLevelType w:val="hybridMultilevel"/>
    <w:tmpl w:val="D718708A"/>
    <w:lvl w:ilvl="0" w:tplc="E0E67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EC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8B4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0A1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A5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584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4A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EF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CD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D1F71"/>
    <w:multiLevelType w:val="hybridMultilevel"/>
    <w:tmpl w:val="99EC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65A0D"/>
    <w:multiLevelType w:val="hybridMultilevel"/>
    <w:tmpl w:val="CB507390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43597878"/>
    <w:multiLevelType w:val="hybridMultilevel"/>
    <w:tmpl w:val="AC6E6DC0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51CB2C16"/>
    <w:multiLevelType w:val="hybridMultilevel"/>
    <w:tmpl w:val="069270D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65F65819"/>
    <w:multiLevelType w:val="hybridMultilevel"/>
    <w:tmpl w:val="14A09FA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75691A78"/>
    <w:multiLevelType w:val="hybridMultilevel"/>
    <w:tmpl w:val="286CFF0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7DC428F7"/>
    <w:multiLevelType w:val="hybridMultilevel"/>
    <w:tmpl w:val="77F43552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24"/>
    <w:rsid w:val="00011047"/>
    <w:rsid w:val="000211A8"/>
    <w:rsid w:val="000C374C"/>
    <w:rsid w:val="00102E28"/>
    <w:rsid w:val="001A7955"/>
    <w:rsid w:val="001E6241"/>
    <w:rsid w:val="001F3F7C"/>
    <w:rsid w:val="00200D2D"/>
    <w:rsid w:val="002371C4"/>
    <w:rsid w:val="0027285F"/>
    <w:rsid w:val="00272BD2"/>
    <w:rsid w:val="002A4E8C"/>
    <w:rsid w:val="002F15FB"/>
    <w:rsid w:val="002F5F51"/>
    <w:rsid w:val="0034739F"/>
    <w:rsid w:val="00353FB6"/>
    <w:rsid w:val="003552FF"/>
    <w:rsid w:val="003713F5"/>
    <w:rsid w:val="00390DBC"/>
    <w:rsid w:val="004245A8"/>
    <w:rsid w:val="004262BE"/>
    <w:rsid w:val="004538D3"/>
    <w:rsid w:val="00477B5F"/>
    <w:rsid w:val="00491DE8"/>
    <w:rsid w:val="004E64AC"/>
    <w:rsid w:val="00516988"/>
    <w:rsid w:val="00520D41"/>
    <w:rsid w:val="00534559"/>
    <w:rsid w:val="00546728"/>
    <w:rsid w:val="005606E2"/>
    <w:rsid w:val="0057631D"/>
    <w:rsid w:val="00602C82"/>
    <w:rsid w:val="00635431"/>
    <w:rsid w:val="00653063"/>
    <w:rsid w:val="0067649B"/>
    <w:rsid w:val="006768EF"/>
    <w:rsid w:val="006A3256"/>
    <w:rsid w:val="006D25FC"/>
    <w:rsid w:val="006D7395"/>
    <w:rsid w:val="006F0033"/>
    <w:rsid w:val="00717B3F"/>
    <w:rsid w:val="007254CC"/>
    <w:rsid w:val="007335EE"/>
    <w:rsid w:val="00790D76"/>
    <w:rsid w:val="00796F44"/>
    <w:rsid w:val="007F7B54"/>
    <w:rsid w:val="00825182"/>
    <w:rsid w:val="00853377"/>
    <w:rsid w:val="00853B1C"/>
    <w:rsid w:val="00857D93"/>
    <w:rsid w:val="00880D3A"/>
    <w:rsid w:val="008815CD"/>
    <w:rsid w:val="008B4CB7"/>
    <w:rsid w:val="008D417E"/>
    <w:rsid w:val="008F6C48"/>
    <w:rsid w:val="00971F31"/>
    <w:rsid w:val="00984314"/>
    <w:rsid w:val="009D1C91"/>
    <w:rsid w:val="009F4262"/>
    <w:rsid w:val="00A34653"/>
    <w:rsid w:val="00A65117"/>
    <w:rsid w:val="00A67EDB"/>
    <w:rsid w:val="00AB3217"/>
    <w:rsid w:val="00AC709C"/>
    <w:rsid w:val="00AD5EAA"/>
    <w:rsid w:val="00B13D40"/>
    <w:rsid w:val="00B26DAA"/>
    <w:rsid w:val="00B43E08"/>
    <w:rsid w:val="00B44662"/>
    <w:rsid w:val="00BA5B4F"/>
    <w:rsid w:val="00BB4781"/>
    <w:rsid w:val="00BE5976"/>
    <w:rsid w:val="00C346E0"/>
    <w:rsid w:val="00C94E16"/>
    <w:rsid w:val="00CA2030"/>
    <w:rsid w:val="00CD0DC5"/>
    <w:rsid w:val="00CD4678"/>
    <w:rsid w:val="00D938F6"/>
    <w:rsid w:val="00DC2225"/>
    <w:rsid w:val="00DD51F7"/>
    <w:rsid w:val="00DF0F71"/>
    <w:rsid w:val="00E26BB4"/>
    <w:rsid w:val="00EA1550"/>
    <w:rsid w:val="00EB2134"/>
    <w:rsid w:val="00EC4C77"/>
    <w:rsid w:val="00F02F46"/>
    <w:rsid w:val="00F53E24"/>
    <w:rsid w:val="00F95CBF"/>
    <w:rsid w:val="00F976BB"/>
    <w:rsid w:val="00FB4DAA"/>
    <w:rsid w:val="00F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3E24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F53E24"/>
    <w:pPr>
      <w:keepNext/>
      <w:ind w:right="-360"/>
      <w:jc w:val="both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E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53E24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unhideWhenUsed/>
    <w:rsid w:val="00F53E2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53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53E24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F53E24"/>
    <w:pPr>
      <w:ind w:right="-360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53E2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F53E24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53E2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E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E1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4C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3E24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F53E24"/>
    <w:pPr>
      <w:keepNext/>
      <w:ind w:right="-360"/>
      <w:jc w:val="both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E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53E24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unhideWhenUsed/>
    <w:rsid w:val="00F53E2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53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53E24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F53E24"/>
    <w:pPr>
      <w:ind w:right="-360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53E2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F53E24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53E2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E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E1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4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3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0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6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4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labgames.com/45-9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labgames.com/free0.4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labg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2015-03-22T22:27:00Z</dcterms:created>
  <dcterms:modified xsi:type="dcterms:W3CDTF">2015-03-22T22:27:00Z</dcterms:modified>
</cp:coreProperties>
</file>